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DC1" w:rsidRPr="00870DC1" w:rsidRDefault="00870DC1" w:rsidP="00870DC1">
      <w:pPr>
        <w:spacing w:after="0"/>
        <w:ind w:left="1416" w:firstLine="24"/>
        <w:jc w:val="right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870DC1" w:rsidRPr="00870DC1" w:rsidRDefault="00870DC1" w:rsidP="00870DC1">
      <w:pPr>
        <w:spacing w:after="0"/>
        <w:ind w:left="1416" w:firstLine="24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70D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УТВЕРЖДАЮ</w:t>
      </w:r>
    </w:p>
    <w:p w:rsidR="00870DC1" w:rsidRPr="00870DC1" w:rsidRDefault="00870DC1" w:rsidP="00870DC1">
      <w:pPr>
        <w:spacing w:after="0"/>
        <w:ind w:left="1416" w:firstLine="2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 «Школа № 15»</w:t>
      </w:r>
    </w:p>
    <w:p w:rsidR="00870DC1" w:rsidRPr="00870DC1" w:rsidRDefault="00870DC1" w:rsidP="00870DC1">
      <w:pPr>
        <w:spacing w:after="0"/>
        <w:ind w:left="1416" w:firstLine="2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proofErr w:type="spell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И.В.Вагидуллин</w:t>
      </w:r>
      <w:proofErr w:type="spellEnd"/>
    </w:p>
    <w:p w:rsidR="00870DC1" w:rsidRPr="00870DC1" w:rsidRDefault="00870DC1" w:rsidP="00870DC1">
      <w:pPr>
        <w:spacing w:after="0"/>
        <w:ind w:left="1416" w:firstLine="2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«__»_____________2016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870DC1" w:rsidRPr="00870DC1" w:rsidRDefault="00870DC1" w:rsidP="00870DC1">
      <w:pPr>
        <w:spacing w:after="0"/>
        <w:ind w:left="1416" w:firstLine="24"/>
        <w:jc w:val="right"/>
        <w:rPr>
          <w:rFonts w:ascii="Arial" w:eastAsia="Times New Roman" w:hAnsi="Arial" w:cs="Arial"/>
          <w:sz w:val="48"/>
          <w:szCs w:val="48"/>
          <w:lang w:eastAsia="ru-RU"/>
        </w:rPr>
      </w:pPr>
    </w:p>
    <w:p w:rsidR="00870DC1" w:rsidRPr="00870DC1" w:rsidRDefault="00870DC1" w:rsidP="00870DC1">
      <w:pPr>
        <w:spacing w:after="0"/>
        <w:ind w:left="1416" w:firstLine="24"/>
        <w:jc w:val="right"/>
        <w:rPr>
          <w:rFonts w:ascii="Arial" w:eastAsia="Times New Roman" w:hAnsi="Arial" w:cs="Arial"/>
          <w:sz w:val="48"/>
          <w:szCs w:val="48"/>
          <w:lang w:eastAsia="ru-RU"/>
        </w:rPr>
      </w:pPr>
    </w:p>
    <w:p w:rsidR="00870DC1" w:rsidRPr="00870DC1" w:rsidRDefault="00870DC1" w:rsidP="00870DC1">
      <w:pPr>
        <w:spacing w:after="0"/>
        <w:ind w:left="1416" w:firstLine="24"/>
        <w:jc w:val="right"/>
        <w:rPr>
          <w:rFonts w:ascii="Arial" w:eastAsia="Times New Roman" w:hAnsi="Arial" w:cs="Arial"/>
          <w:sz w:val="48"/>
          <w:szCs w:val="48"/>
          <w:lang w:eastAsia="ru-RU"/>
        </w:rPr>
      </w:pPr>
    </w:p>
    <w:p w:rsidR="00870DC1" w:rsidRPr="00870DC1" w:rsidRDefault="00870DC1" w:rsidP="00870DC1">
      <w:pPr>
        <w:spacing w:after="0"/>
        <w:ind w:left="1416" w:firstLine="24"/>
        <w:jc w:val="right"/>
        <w:rPr>
          <w:rFonts w:ascii="Arial" w:eastAsia="Times New Roman" w:hAnsi="Arial" w:cs="Arial"/>
          <w:sz w:val="48"/>
          <w:szCs w:val="48"/>
          <w:lang w:eastAsia="ru-RU"/>
        </w:rPr>
      </w:pPr>
    </w:p>
    <w:p w:rsidR="00870DC1" w:rsidRPr="00870DC1" w:rsidRDefault="00870DC1" w:rsidP="00870DC1">
      <w:pPr>
        <w:spacing w:after="0"/>
        <w:ind w:left="1416" w:firstLine="24"/>
        <w:rPr>
          <w:rFonts w:ascii="Arial" w:eastAsia="Times New Roman" w:hAnsi="Arial" w:cs="Arial"/>
          <w:sz w:val="48"/>
          <w:szCs w:val="48"/>
          <w:lang w:eastAsia="ru-RU"/>
        </w:rPr>
      </w:pPr>
    </w:p>
    <w:p w:rsidR="00870DC1" w:rsidRPr="00870DC1" w:rsidRDefault="00870DC1" w:rsidP="00870DC1">
      <w:pPr>
        <w:spacing w:after="0"/>
        <w:ind w:left="1416" w:firstLine="24"/>
        <w:rPr>
          <w:rFonts w:ascii="Arial" w:eastAsia="Times New Roman" w:hAnsi="Arial" w:cs="Arial"/>
          <w:sz w:val="36"/>
          <w:szCs w:val="36"/>
          <w:lang w:eastAsia="ru-RU"/>
        </w:rPr>
      </w:pPr>
      <w:r w:rsidRPr="00870DC1">
        <w:rPr>
          <w:rFonts w:ascii="Arial" w:eastAsia="Times New Roman" w:hAnsi="Arial" w:cs="Arial"/>
          <w:sz w:val="48"/>
          <w:szCs w:val="48"/>
          <w:lang w:eastAsia="ru-RU"/>
        </w:rPr>
        <w:t xml:space="preserve">                                   </w:t>
      </w:r>
    </w:p>
    <w:p w:rsidR="00870DC1" w:rsidRPr="00870DC1" w:rsidRDefault="00870DC1" w:rsidP="00870DC1">
      <w:pPr>
        <w:spacing w:after="0"/>
        <w:ind w:left="1416" w:firstLine="24"/>
        <w:rPr>
          <w:rFonts w:ascii="Arial" w:eastAsia="Times New Roman" w:hAnsi="Arial" w:cs="Arial"/>
          <w:sz w:val="48"/>
          <w:szCs w:val="48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870D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</w:t>
      </w:r>
      <w:proofErr w:type="gramEnd"/>
      <w:r w:rsidRPr="00870D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Л А Н</w:t>
      </w: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библиотеки школы №15</w:t>
      </w: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Советского района г. Казани</w:t>
      </w:r>
    </w:p>
    <w:p w:rsidR="00870DC1" w:rsidRPr="00870DC1" w:rsidRDefault="0091772E" w:rsidP="00870DC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2017/2018</w:t>
      </w:r>
      <w:bookmarkStart w:id="0" w:name="_GoBack"/>
      <w:bookmarkEnd w:id="0"/>
      <w:r w:rsidR="00870DC1"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870DC1" w:rsidRPr="00870DC1" w:rsidRDefault="00870DC1" w:rsidP="00870DC1">
      <w:pPr>
        <w:spacing w:after="0"/>
        <w:ind w:left="1416" w:firstLine="24"/>
        <w:rPr>
          <w:rFonts w:ascii="Arial" w:eastAsia="Times New Roman" w:hAnsi="Arial" w:cs="Arial"/>
          <w:sz w:val="48"/>
          <w:szCs w:val="48"/>
          <w:lang w:eastAsia="ru-RU"/>
        </w:rPr>
      </w:pPr>
    </w:p>
    <w:p w:rsidR="00870DC1" w:rsidRPr="00870DC1" w:rsidRDefault="00870DC1" w:rsidP="00870DC1">
      <w:pPr>
        <w:spacing w:after="0"/>
        <w:ind w:left="1416" w:firstLine="24"/>
        <w:rPr>
          <w:rFonts w:ascii="Arial" w:eastAsia="Times New Roman" w:hAnsi="Arial" w:cs="Arial"/>
          <w:sz w:val="48"/>
          <w:szCs w:val="48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70D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Задачи библиотеки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Обеспечить доступ участникам учебно-воспитательного процесса к информации, знаниям, культурным ценностям.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 Формировать у читателей навыки независимого библиотечного пользователя.                   </w:t>
      </w:r>
      <w:r w:rsidRPr="00870D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Оказывать помощь обучающимся, воспитанникам в  социализации через  культурное  и гражданское  самосознание, развитие их творческого потенциала.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Содействовать усвоению учебных предметов, научить читать, понимать и любить книги через организацию мероприятий, содействующих эмоциональному и  культурному развитию детей.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Воспитывать бережное отношение к школьному имуществу, к книге.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870D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Основные функции библиотеки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70D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Образовательна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я. Библиотека поддерживает и обеспечивает образовательные цели школы, осуществляет свою деятельность в соответствии с основными направлениями развития образования в школе. 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870D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Информационная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. Библиотека предоставляет возможность использовать информацию вне зависимости от ее вида, формата, носителя.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</w:t>
      </w:r>
      <w:r w:rsidRPr="00870D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Культурная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Библиотека организовывает мероприятия, формирующие культурное и социальное самосознание, содействует эмоциональному развитию учащихся. 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ind w:left="795"/>
        <w:jc w:val="center"/>
        <w:rPr>
          <w:rFonts w:ascii="Times New Roman" w:eastAsia="Times New Roman" w:hAnsi="Times New Roman" w:cs="Times New Roman"/>
          <w:b/>
          <w:color w:val="000000"/>
          <w:spacing w:val="5"/>
          <w:sz w:val="32"/>
          <w:szCs w:val="32"/>
          <w:lang w:eastAsia="ru-RU"/>
        </w:rPr>
      </w:pPr>
      <w:r w:rsidRPr="00870DC1">
        <w:rPr>
          <w:rFonts w:ascii="Times New Roman" w:eastAsia="Times New Roman" w:hAnsi="Times New Roman" w:cs="Times New Roman"/>
          <w:b/>
          <w:color w:val="000000"/>
          <w:spacing w:val="5"/>
          <w:sz w:val="32"/>
          <w:szCs w:val="32"/>
          <w:lang w:eastAsia="ru-RU"/>
        </w:rPr>
        <w:t>Организация библиотечного фонда.</w:t>
      </w:r>
    </w:p>
    <w:p w:rsid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2016-2017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наметить работу школьной  библиотеки по следующим направлениям:</w:t>
      </w:r>
    </w:p>
    <w:p w:rsid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библиотечного фонда в соответствии с образовательными программами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пополнить фонд  художественной  и методической литературы;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-повысить уровень справочн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информационной работы;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Перейти  на электронный дневник учёта работы библиотеки; 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-Провести инвентаризацию общего и учебного фонда;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-Провести каталогизацию фонда;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-Внести в инвентарные книги и КСУ данные о новых и ретро – поступлениях;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-Ремонт книг;</w:t>
      </w:r>
      <w:r w:rsidRPr="00870DC1">
        <w:t xml:space="preserve"> 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по мелкому ремонту художественных изданий и учебников с привлечением библиотечного актива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Обеспечение свободного доступа в библиотеке к художественному фонду (для учащихся 1-4-х классов); к фонду периодики (для всех учащихся и сотрудников), 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Выдача изданий читателям на абонементе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работы с фондом читального зала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правильной расстановки фонда на стеллажах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своевременным возвратом в фонд выданных изданий;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и поддержание комфортных условий для работы читателей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-Прием, систематизация, техническая обработка и регистрация новых поступлений (основной фонд); 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Оформление подписки на периодические издания, контроль доставки; 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фонда библиотеки традиционными и нетрадиционными носителями информации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 списание ветхих, морально устаревших и неиспользуемых документов по установленным правилам и нормам;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-Работа по сохранности фонда: 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-проверка возвращаемых документов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обеспечение мер по возмещению ущерба, причиненного носителям информации в установленном порядке, 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составление списков должников, 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-извещение классных руководителей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-обеспечение требуемого режима систематизированного хранения и физической сохранности библиотечного фонда. 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70D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Работа с учебным фондом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ополнить фонд  учебников по ряду предметов, </w:t>
      </w:r>
    </w:p>
    <w:p w:rsid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</w:t>
      </w:r>
      <w:proofErr w:type="gramEnd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которым превышает 5 лет;</w:t>
      </w:r>
    </w:p>
    <w:p w:rsidR="0071272B" w:rsidRDefault="0071272B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72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Ввести данные по учебникам в ЭФУЛ и своевременно вносить новые сведения;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-Подготовка комплектов учебной литературы и выдача по классам;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-Ведение журнала выдачи учебников; 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-Мониторинг обеспеченности учащихся школы учебниками и учебными пособ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иями на 2016 – 2017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год; 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-Работа с Федеральным перечнем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</w:t>
      </w:r>
      <w:r w:rsidR="0071272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 и пособий, рекомендованным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Министерством образования)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-Составление совместно с председателями </w:t>
      </w:r>
      <w:r w:rsidR="00712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комиссий 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заказа на учебник</w:t>
      </w:r>
      <w:r w:rsidR="0071272B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учётом их требований на 2016 -2017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год;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-Формирование общешкольного бланка заказа на учебники и учебные пособия с учетом замечаний курирующих заместителей директора школы и руководителей методических объединений, а также итогов инвентаризации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-Согласование и у</w:t>
      </w:r>
      <w:r w:rsidR="0071272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тверждение бланка-заказа на 2016-2017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администрацией школы, его передача районному методисту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-Подготовка перечня учебников, планируемых в новом учебном году;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-Осуществление контроля над выполнением сделанного заказа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-Приём и обработка поступивших учебников: оформление накладных, запись в КСУ, штемпелевание, оформление электронной картотеки;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-Информирование учащихся и педагогов о новых поступлениях учебников и учебных пособий, через выставки и объявления; 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-Размещение новых учебников в фонде; 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-Списание учебного фонда с учетом в</w:t>
      </w:r>
      <w:r w:rsidR="00712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етхости и </w:t>
      </w:r>
      <w:proofErr w:type="spellStart"/>
      <w:r w:rsidR="007127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соотвествия</w:t>
      </w:r>
      <w:proofErr w:type="spellEnd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ФГОС; 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-Работа по мелкому ремонту учебной литературы с привлечением библиотечного актива;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-Оформление накладных на поступившую учебную литературу и их своевременная передача в бухгалтерию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-Сбор, расстановка учебной литературы; </w:t>
      </w:r>
    </w:p>
    <w:p w:rsidR="00870DC1" w:rsidRPr="00870DC1" w:rsidRDefault="00870DC1" w:rsidP="00870DC1">
      <w:pPr>
        <w:spacing w:after="0"/>
        <w:ind w:left="7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обеспечения учета при работе с фондом 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 следующую документацию: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книга суммарного учета фонда библиотеки;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инвентарные книги;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папка «Акты на списание литературы»;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папка «Копии накладных»;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журнал учета учебников;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читательские формуляры.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70DC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Содержание и организация работы с читателями</w:t>
      </w:r>
    </w:p>
    <w:p w:rsidR="00870DC1" w:rsidRPr="00870DC1" w:rsidRDefault="00870DC1" w:rsidP="00870DC1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Индивидуальная работа.</w:t>
      </w:r>
    </w:p>
    <w:p w:rsidR="00870DC1" w:rsidRPr="00870DC1" w:rsidRDefault="00870DC1" w:rsidP="00870DC1">
      <w:pPr>
        <w:spacing w:after="0"/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272B" w:rsidRDefault="00870DC1" w:rsidP="0071272B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улучшения библиотечного обслуживания обучающихся, большое внимание уделять  индивидуальной работе. Изучать читательские интересы учащихся, уровень  читательской самостоятельности детей путем анализа читательских формуляров и наблюдения за детьми. В соответствии с уровнем читательского развития детей вести беседы при записи в библиотеку, рекомендательные беседы при выдаче книг, беседы о прочитанных книгах, и индивидуальное информирование по интересующей теме.</w:t>
      </w:r>
    </w:p>
    <w:p w:rsidR="0071272B" w:rsidRPr="0071272B" w:rsidRDefault="00870DC1" w:rsidP="0071272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272B" w:rsidRPr="0071272B">
        <w:rPr>
          <w:rFonts w:ascii="Times New Roman" w:eastAsia="Times New Roman" w:hAnsi="Times New Roman" w:cs="Times New Roman"/>
          <w:sz w:val="28"/>
          <w:szCs w:val="28"/>
          <w:lang w:eastAsia="ru-RU"/>
        </w:rPr>
        <w:t>-активизировать читательскую активность в старших классах;</w:t>
      </w:r>
    </w:p>
    <w:p w:rsidR="00870DC1" w:rsidRPr="00870DC1" w:rsidRDefault="0071272B" w:rsidP="0071272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7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-привлечь к чтению младшие классы;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76"/>
        <w:gridCol w:w="6520"/>
        <w:gridCol w:w="2091"/>
      </w:tblGrid>
      <w:tr w:rsidR="00870DC1" w:rsidRPr="00870DC1" w:rsidTr="00E14BF2">
        <w:tc>
          <w:tcPr>
            <w:tcW w:w="676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Разъяснять детям правила пользования библиотекой</w:t>
            </w:r>
          </w:p>
        </w:tc>
        <w:tc>
          <w:tcPr>
            <w:tcW w:w="2091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постоянно</w:t>
            </w:r>
          </w:p>
        </w:tc>
      </w:tr>
      <w:tr w:rsidR="00870DC1" w:rsidRPr="00870DC1" w:rsidTr="00E14BF2">
        <w:tc>
          <w:tcPr>
            <w:tcW w:w="676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2.</w:t>
            </w:r>
          </w:p>
        </w:tc>
        <w:tc>
          <w:tcPr>
            <w:tcW w:w="6520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Рекомендательные беседы на абонементе при выдаче книг</w:t>
            </w:r>
          </w:p>
        </w:tc>
        <w:tc>
          <w:tcPr>
            <w:tcW w:w="2091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постоянно</w:t>
            </w:r>
          </w:p>
        </w:tc>
      </w:tr>
      <w:tr w:rsidR="00870DC1" w:rsidRPr="00870DC1" w:rsidTr="00E14BF2">
        <w:tc>
          <w:tcPr>
            <w:tcW w:w="676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3.</w:t>
            </w:r>
          </w:p>
        </w:tc>
        <w:tc>
          <w:tcPr>
            <w:tcW w:w="6520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 xml:space="preserve">Беседы о </w:t>
            </w:r>
            <w:proofErr w:type="gramStart"/>
            <w:r w:rsidRPr="00870DC1">
              <w:rPr>
                <w:sz w:val="28"/>
                <w:szCs w:val="28"/>
              </w:rPr>
              <w:t>прочитанном</w:t>
            </w:r>
            <w:proofErr w:type="gramEnd"/>
          </w:p>
        </w:tc>
        <w:tc>
          <w:tcPr>
            <w:tcW w:w="2091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постоянно</w:t>
            </w:r>
          </w:p>
        </w:tc>
      </w:tr>
      <w:tr w:rsidR="00870DC1" w:rsidRPr="00870DC1" w:rsidTr="00E14BF2">
        <w:tc>
          <w:tcPr>
            <w:tcW w:w="676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4.</w:t>
            </w:r>
          </w:p>
        </w:tc>
        <w:tc>
          <w:tcPr>
            <w:tcW w:w="6520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Беседы с вновь записавшимися читателями  о правилах поведения в библиотеке, о культуре чтения  книг, журналов и газет</w:t>
            </w:r>
          </w:p>
        </w:tc>
        <w:tc>
          <w:tcPr>
            <w:tcW w:w="2091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постоянно</w:t>
            </w:r>
          </w:p>
        </w:tc>
      </w:tr>
      <w:tr w:rsidR="00870DC1" w:rsidRPr="00870DC1" w:rsidTr="00E14BF2">
        <w:tc>
          <w:tcPr>
            <w:tcW w:w="676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5.</w:t>
            </w:r>
          </w:p>
        </w:tc>
        <w:tc>
          <w:tcPr>
            <w:tcW w:w="6520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 xml:space="preserve">Рекомендовать художественную литературу  и периодические издания согласно возрастным  категориям каждого читателя                              </w:t>
            </w:r>
          </w:p>
        </w:tc>
        <w:tc>
          <w:tcPr>
            <w:tcW w:w="2091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постоянно</w:t>
            </w:r>
          </w:p>
        </w:tc>
      </w:tr>
      <w:tr w:rsidR="00870DC1" w:rsidRPr="00870DC1" w:rsidTr="00E14BF2">
        <w:tc>
          <w:tcPr>
            <w:tcW w:w="676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6.</w:t>
            </w:r>
          </w:p>
        </w:tc>
        <w:tc>
          <w:tcPr>
            <w:tcW w:w="6520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Проводить анализ читательских формуляров, выявлять задолжников</w:t>
            </w:r>
          </w:p>
        </w:tc>
        <w:tc>
          <w:tcPr>
            <w:tcW w:w="2091" w:type="dxa"/>
          </w:tcPr>
          <w:p w:rsidR="00870DC1" w:rsidRPr="00870DC1" w:rsidRDefault="0071272B" w:rsidP="00870D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полугодие</w:t>
            </w:r>
          </w:p>
        </w:tc>
      </w:tr>
      <w:tr w:rsidR="00870DC1" w:rsidRPr="00870DC1" w:rsidTr="00E14BF2">
        <w:tc>
          <w:tcPr>
            <w:tcW w:w="676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7.</w:t>
            </w:r>
          </w:p>
        </w:tc>
        <w:tc>
          <w:tcPr>
            <w:tcW w:w="6520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 xml:space="preserve">Информировать классных руководителей и воспитателей о чтении и посещении каждого ребенка </w:t>
            </w:r>
          </w:p>
        </w:tc>
        <w:tc>
          <w:tcPr>
            <w:tcW w:w="2091" w:type="dxa"/>
          </w:tcPr>
          <w:p w:rsidR="00870DC1" w:rsidRPr="00870DC1" w:rsidRDefault="0071272B" w:rsidP="00870D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полугодие</w:t>
            </w:r>
          </w:p>
        </w:tc>
      </w:tr>
    </w:tbl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Массовая работа.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Всю массовую работу  проводить с целью  привлечения детей к чтению, привития любви к книге, библиотеке, воспитания гармонично развитой личности, оказания помощи в социализации. Ежемесячно вести </w:t>
      </w:r>
      <w:proofErr w:type="gramStart"/>
      <w:r w:rsidRPr="00870D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 за</w:t>
      </w:r>
      <w:proofErr w:type="gramEnd"/>
      <w:r w:rsidRPr="00870D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посещаемостью библиотеки детьми. Для этого ежемесячно проводить анализ читательских формуляров, который выявляет читаемость детей по каждому классу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tbl>
      <w:tblPr>
        <w:tblStyle w:val="a3"/>
        <w:tblW w:w="9460" w:type="dxa"/>
        <w:tblInd w:w="108" w:type="dxa"/>
        <w:tblLook w:val="04A0" w:firstRow="1" w:lastRow="0" w:firstColumn="1" w:lastColumn="0" w:noHBand="0" w:noVBand="1"/>
      </w:tblPr>
      <w:tblGrid>
        <w:gridCol w:w="709"/>
        <w:gridCol w:w="5021"/>
        <w:gridCol w:w="1216"/>
        <w:gridCol w:w="2514"/>
      </w:tblGrid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/>
                <w:bCs/>
                <w:sz w:val="28"/>
                <w:szCs w:val="28"/>
              </w:rPr>
            </w:pPr>
            <w:r w:rsidRPr="00D349C0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021" w:type="dxa"/>
          </w:tcPr>
          <w:p w:rsidR="00D349C0" w:rsidRPr="00870DC1" w:rsidRDefault="00D349C0" w:rsidP="00870DC1">
            <w:pPr>
              <w:jc w:val="both"/>
              <w:rPr>
                <w:b/>
                <w:bCs/>
                <w:sz w:val="28"/>
                <w:szCs w:val="28"/>
              </w:rPr>
            </w:pPr>
            <w:r w:rsidRPr="00D349C0">
              <w:rPr>
                <w:b/>
                <w:bCs/>
                <w:sz w:val="28"/>
                <w:szCs w:val="28"/>
              </w:rPr>
              <w:t xml:space="preserve">            Мероприятие</w:t>
            </w:r>
          </w:p>
        </w:tc>
        <w:tc>
          <w:tcPr>
            <w:tcW w:w="1216" w:type="dxa"/>
          </w:tcPr>
          <w:p w:rsidR="00D349C0" w:rsidRPr="00D349C0" w:rsidRDefault="00D349C0" w:rsidP="00870DC1">
            <w:pPr>
              <w:jc w:val="both"/>
              <w:rPr>
                <w:b/>
                <w:bCs/>
                <w:sz w:val="28"/>
                <w:szCs w:val="28"/>
              </w:rPr>
            </w:pPr>
            <w:r w:rsidRPr="00D349C0"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514" w:type="dxa"/>
          </w:tcPr>
          <w:p w:rsidR="00D349C0" w:rsidRPr="00D349C0" w:rsidRDefault="00D349C0" w:rsidP="00870DC1">
            <w:pPr>
              <w:jc w:val="both"/>
              <w:rPr>
                <w:b/>
                <w:bCs/>
                <w:sz w:val="28"/>
                <w:szCs w:val="28"/>
              </w:rPr>
            </w:pPr>
            <w:r w:rsidRPr="00D349C0">
              <w:rPr>
                <w:b/>
                <w:bCs/>
                <w:sz w:val="28"/>
                <w:szCs w:val="28"/>
              </w:rPr>
              <w:t xml:space="preserve">        Дата</w:t>
            </w:r>
          </w:p>
          <w:p w:rsidR="00D349C0" w:rsidRPr="00870DC1" w:rsidRDefault="00D349C0" w:rsidP="00870DC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E14BF2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021" w:type="dxa"/>
          </w:tcPr>
          <w:p w:rsidR="00D349C0" w:rsidRPr="00870DC1" w:rsidRDefault="00D349C0" w:rsidP="00E14BF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Экскурсии в библиотеку</w:t>
            </w:r>
          </w:p>
        </w:tc>
        <w:tc>
          <w:tcPr>
            <w:tcW w:w="1216" w:type="dxa"/>
          </w:tcPr>
          <w:p w:rsidR="00D349C0" w:rsidRPr="00870DC1" w:rsidRDefault="00D349C0" w:rsidP="00E14BF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классы</w:t>
            </w:r>
          </w:p>
        </w:tc>
        <w:tc>
          <w:tcPr>
            <w:tcW w:w="2514" w:type="dxa"/>
          </w:tcPr>
          <w:p w:rsidR="00D349C0" w:rsidRPr="00870DC1" w:rsidRDefault="00D349C0" w:rsidP="00E14BF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Сен</w:t>
            </w:r>
            <w:r w:rsidRPr="00870DC1">
              <w:rPr>
                <w:bCs/>
                <w:sz w:val="28"/>
                <w:szCs w:val="28"/>
              </w:rPr>
              <w:t>тябрь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021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Библиотечные уроки</w:t>
            </w:r>
          </w:p>
        </w:tc>
        <w:tc>
          <w:tcPr>
            <w:tcW w:w="1216" w:type="dxa"/>
          </w:tcPr>
          <w:p w:rsidR="00D349C0" w:rsidRPr="00870DC1" w:rsidRDefault="00D349C0" w:rsidP="00D349C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классы</w:t>
            </w:r>
          </w:p>
        </w:tc>
        <w:tc>
          <w:tcPr>
            <w:tcW w:w="2514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021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16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514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870DC1">
              <w:rPr>
                <w:bCs/>
                <w:sz w:val="28"/>
                <w:szCs w:val="28"/>
              </w:rPr>
              <w:t>ентябрь</w:t>
            </w:r>
            <w:proofErr w:type="spellEnd"/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5021" w:type="dxa"/>
          </w:tcPr>
          <w:p w:rsidR="00D349C0" w:rsidRPr="00870DC1" w:rsidRDefault="00D349C0" w:rsidP="0071272B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 xml:space="preserve">Обзор-беседа </w:t>
            </w:r>
            <w:r>
              <w:rPr>
                <w:bCs/>
                <w:sz w:val="28"/>
                <w:szCs w:val="28"/>
              </w:rPr>
              <w:t>«Периодика для вас»</w:t>
            </w:r>
          </w:p>
        </w:tc>
        <w:tc>
          <w:tcPr>
            <w:tcW w:w="1216" w:type="dxa"/>
          </w:tcPr>
          <w:p w:rsidR="00D349C0" w:rsidRPr="00870DC1" w:rsidRDefault="00D349C0" w:rsidP="0071272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2-4 классы</w:t>
            </w:r>
          </w:p>
        </w:tc>
        <w:tc>
          <w:tcPr>
            <w:tcW w:w="2514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ктябр</w:t>
            </w:r>
            <w:proofErr w:type="gramStart"/>
            <w:r>
              <w:rPr>
                <w:bCs/>
                <w:sz w:val="28"/>
                <w:szCs w:val="28"/>
              </w:rPr>
              <w:t>ь-</w:t>
            </w:r>
            <w:proofErr w:type="gramEnd"/>
            <w:r w:rsidRPr="00870DC1">
              <w:rPr>
                <w:bCs/>
                <w:sz w:val="28"/>
                <w:szCs w:val="28"/>
              </w:rPr>
              <w:t xml:space="preserve"> ноябрь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5021" w:type="dxa"/>
          </w:tcPr>
          <w:p w:rsidR="00D349C0" w:rsidRPr="00870DC1" w:rsidRDefault="006919B0" w:rsidP="00870DC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Библиотечные уроки по авторским сказкам</w:t>
            </w:r>
            <w:r w:rsidR="00D349C0" w:rsidRPr="00870DC1">
              <w:rPr>
                <w:sz w:val="28"/>
                <w:szCs w:val="28"/>
              </w:rPr>
              <w:t xml:space="preserve">  </w:t>
            </w:r>
          </w:p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16" w:type="dxa"/>
          </w:tcPr>
          <w:p w:rsidR="00D349C0" w:rsidRDefault="00D349C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 классы</w:t>
            </w:r>
          </w:p>
          <w:p w:rsidR="00D349C0" w:rsidRPr="00870DC1" w:rsidRDefault="00D349C0" w:rsidP="00D349C0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514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Ноябрь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5021" w:type="dxa"/>
          </w:tcPr>
          <w:p w:rsidR="00D349C0" w:rsidRPr="00870DC1" w:rsidRDefault="00D349C0" w:rsidP="00870DC1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Книжн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иллюстративная выставка, посвященная</w:t>
            </w:r>
            <w:r w:rsidRPr="00870DC1">
              <w:rPr>
                <w:sz w:val="28"/>
                <w:szCs w:val="28"/>
              </w:rPr>
              <w:t xml:space="preserve"> «Дню матери»</w:t>
            </w:r>
          </w:p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16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1-11 классы</w:t>
            </w:r>
          </w:p>
        </w:tc>
        <w:tc>
          <w:tcPr>
            <w:tcW w:w="2514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Ноябрь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5021" w:type="dxa"/>
          </w:tcPr>
          <w:p w:rsidR="00D349C0" w:rsidRPr="00870DC1" w:rsidRDefault="006919B0" w:rsidP="0071272B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 Новым </w:t>
            </w:r>
            <w:proofErr w:type="spellStart"/>
            <w:r>
              <w:rPr>
                <w:bCs/>
                <w:sz w:val="28"/>
                <w:szCs w:val="28"/>
              </w:rPr>
              <w:t>годом</w:t>
            </w:r>
            <w:proofErr w:type="gramStart"/>
            <w:r>
              <w:rPr>
                <w:bCs/>
                <w:sz w:val="28"/>
                <w:szCs w:val="28"/>
              </w:rPr>
              <w:t>:в</w:t>
            </w:r>
            <w:proofErr w:type="gramEnd"/>
            <w:r>
              <w:rPr>
                <w:bCs/>
                <w:sz w:val="28"/>
                <w:szCs w:val="28"/>
              </w:rPr>
              <w:t>ыставка</w:t>
            </w:r>
            <w:proofErr w:type="spellEnd"/>
            <w:r>
              <w:rPr>
                <w:bCs/>
                <w:sz w:val="28"/>
                <w:szCs w:val="28"/>
              </w:rPr>
              <w:t xml:space="preserve"> сценариев</w:t>
            </w:r>
          </w:p>
        </w:tc>
        <w:tc>
          <w:tcPr>
            <w:tcW w:w="1216" w:type="dxa"/>
          </w:tcPr>
          <w:p w:rsidR="00D349C0" w:rsidRPr="00870DC1" w:rsidRDefault="00D349C0" w:rsidP="0071272B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2514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декабрь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5021" w:type="dxa"/>
          </w:tcPr>
          <w:p w:rsidR="00D349C0" w:rsidRPr="00870DC1" w:rsidRDefault="00D349C0" w:rsidP="00870DC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70DC1">
              <w:rPr>
                <w:sz w:val="28"/>
                <w:szCs w:val="28"/>
              </w:rPr>
              <w:t xml:space="preserve">икторина по произведениям </w:t>
            </w:r>
            <w:proofErr w:type="spellStart"/>
            <w:r w:rsidRPr="00870DC1">
              <w:rPr>
                <w:sz w:val="28"/>
                <w:szCs w:val="28"/>
              </w:rPr>
              <w:t>А.С.Пушкина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D349C0" w:rsidRPr="00870DC1" w:rsidRDefault="00D349C0" w:rsidP="00870DC1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216" w:type="dxa"/>
          </w:tcPr>
          <w:p w:rsidR="00D349C0" w:rsidRPr="00870DC1" w:rsidRDefault="00D349C0" w:rsidP="00870DC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классы</w:t>
            </w:r>
          </w:p>
        </w:tc>
        <w:tc>
          <w:tcPr>
            <w:tcW w:w="2514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январь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5021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Выставка </w:t>
            </w:r>
            <w:proofErr w:type="spellStart"/>
            <w:r>
              <w:rPr>
                <w:bCs/>
                <w:sz w:val="28"/>
                <w:szCs w:val="28"/>
              </w:rPr>
              <w:t>воено</w:t>
            </w:r>
            <w:proofErr w:type="spellEnd"/>
            <w:r>
              <w:rPr>
                <w:bCs/>
                <w:sz w:val="28"/>
                <w:szCs w:val="28"/>
              </w:rPr>
              <w:t>-патриотической литературы</w:t>
            </w:r>
            <w:r w:rsidRPr="00870DC1">
              <w:rPr>
                <w:bCs/>
                <w:sz w:val="28"/>
                <w:szCs w:val="28"/>
              </w:rPr>
              <w:t xml:space="preserve">  к</w:t>
            </w:r>
            <w:r>
              <w:rPr>
                <w:bCs/>
                <w:sz w:val="28"/>
                <w:szCs w:val="28"/>
              </w:rPr>
              <w:t>о</w:t>
            </w:r>
            <w:r w:rsidRPr="00870DC1">
              <w:rPr>
                <w:bCs/>
                <w:sz w:val="28"/>
                <w:szCs w:val="28"/>
              </w:rPr>
              <w:t xml:space="preserve"> Дню защитника Отечества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16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6-8 классы</w:t>
            </w:r>
          </w:p>
        </w:tc>
        <w:tc>
          <w:tcPr>
            <w:tcW w:w="2514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февраль</w:t>
            </w:r>
          </w:p>
        </w:tc>
      </w:tr>
      <w:tr w:rsidR="006919B0" w:rsidRPr="00870DC1" w:rsidTr="00D349C0">
        <w:tc>
          <w:tcPr>
            <w:tcW w:w="709" w:type="dxa"/>
          </w:tcPr>
          <w:p w:rsidR="006919B0" w:rsidRPr="00870DC1" w:rsidRDefault="006919B0" w:rsidP="00870DC1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021" w:type="dxa"/>
          </w:tcPr>
          <w:p w:rsidR="006919B0" w:rsidRDefault="006919B0" w:rsidP="00870DC1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Джалиль</w:t>
            </w:r>
            <w:proofErr w:type="spellEnd"/>
            <w:r>
              <w:rPr>
                <w:bCs/>
                <w:sz w:val="28"/>
                <w:szCs w:val="28"/>
              </w:rPr>
              <w:t xml:space="preserve"> и </w:t>
            </w:r>
            <w:proofErr w:type="spellStart"/>
            <w:r>
              <w:rPr>
                <w:bCs/>
                <w:sz w:val="28"/>
                <w:szCs w:val="28"/>
              </w:rPr>
              <w:t>джалиловцы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:о</w:t>
            </w:r>
            <w:proofErr w:type="gramEnd"/>
            <w:r>
              <w:rPr>
                <w:bCs/>
                <w:sz w:val="28"/>
                <w:szCs w:val="28"/>
              </w:rPr>
              <w:t>бзор литературы</w:t>
            </w:r>
          </w:p>
        </w:tc>
        <w:tc>
          <w:tcPr>
            <w:tcW w:w="1216" w:type="dxa"/>
          </w:tcPr>
          <w:p w:rsidR="006919B0" w:rsidRDefault="006919B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5-6 классы</w:t>
            </w:r>
          </w:p>
        </w:tc>
        <w:tc>
          <w:tcPr>
            <w:tcW w:w="2514" w:type="dxa"/>
          </w:tcPr>
          <w:p w:rsidR="006919B0" w:rsidRPr="00870DC1" w:rsidRDefault="006919B0" w:rsidP="00870DC1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5021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 xml:space="preserve">«Неделя детской книги» </w:t>
            </w:r>
          </w:p>
        </w:tc>
        <w:tc>
          <w:tcPr>
            <w:tcW w:w="1216" w:type="dxa"/>
          </w:tcPr>
          <w:p w:rsidR="00D349C0" w:rsidRPr="00870DC1" w:rsidRDefault="00D349C0" w:rsidP="00D349C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1-4 классы</w:t>
            </w:r>
          </w:p>
        </w:tc>
        <w:tc>
          <w:tcPr>
            <w:tcW w:w="2514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март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5021" w:type="dxa"/>
          </w:tcPr>
          <w:p w:rsidR="00D349C0" w:rsidRPr="00870DC1" w:rsidRDefault="00D349C0" w:rsidP="00870DC1">
            <w:pPr>
              <w:contextualSpacing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 xml:space="preserve">Литературное путешествие «По русским народным сказкам» </w:t>
            </w:r>
          </w:p>
        </w:tc>
        <w:tc>
          <w:tcPr>
            <w:tcW w:w="1216" w:type="dxa"/>
          </w:tcPr>
          <w:p w:rsidR="00D349C0" w:rsidRDefault="00D349C0">
            <w:pPr>
              <w:rPr>
                <w:sz w:val="28"/>
                <w:szCs w:val="28"/>
              </w:rPr>
            </w:pPr>
          </w:p>
          <w:p w:rsidR="00D349C0" w:rsidRPr="00870DC1" w:rsidRDefault="00D349C0" w:rsidP="00D349C0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апрель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5021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 по краеведческой литературе</w:t>
            </w:r>
          </w:p>
        </w:tc>
        <w:tc>
          <w:tcPr>
            <w:tcW w:w="1216" w:type="dxa"/>
          </w:tcPr>
          <w:p w:rsidR="00D349C0" w:rsidRPr="00870DC1" w:rsidRDefault="00D349C0" w:rsidP="00D349C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 класс</w:t>
            </w:r>
          </w:p>
        </w:tc>
        <w:tc>
          <w:tcPr>
            <w:tcW w:w="2514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апрель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5021" w:type="dxa"/>
          </w:tcPr>
          <w:p w:rsidR="00D349C0" w:rsidRDefault="006919B0" w:rsidP="00870DC1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Тукаевские</w:t>
            </w:r>
            <w:proofErr w:type="spellEnd"/>
            <w:r>
              <w:rPr>
                <w:bCs/>
                <w:sz w:val="28"/>
                <w:szCs w:val="28"/>
              </w:rPr>
              <w:t xml:space="preserve"> чтения, книжная выставка</w:t>
            </w:r>
          </w:p>
        </w:tc>
        <w:tc>
          <w:tcPr>
            <w:tcW w:w="1216" w:type="dxa"/>
          </w:tcPr>
          <w:p w:rsidR="00D349C0" w:rsidRDefault="006919B0" w:rsidP="00D349C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1-4 классы</w:t>
            </w:r>
          </w:p>
        </w:tc>
        <w:tc>
          <w:tcPr>
            <w:tcW w:w="2514" w:type="dxa"/>
          </w:tcPr>
          <w:p w:rsidR="00D349C0" w:rsidRPr="00870DC1" w:rsidRDefault="006919B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апрель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5021" w:type="dxa"/>
          </w:tcPr>
          <w:p w:rsidR="00D349C0" w:rsidRPr="00870DC1" w:rsidRDefault="006919B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Презентация ко Дню Победы «Мемориалы Памяти»</w:t>
            </w:r>
          </w:p>
        </w:tc>
        <w:tc>
          <w:tcPr>
            <w:tcW w:w="1216" w:type="dxa"/>
          </w:tcPr>
          <w:p w:rsidR="00D349C0" w:rsidRPr="00870DC1" w:rsidRDefault="006919B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8-9 классы</w:t>
            </w:r>
          </w:p>
        </w:tc>
        <w:tc>
          <w:tcPr>
            <w:tcW w:w="2514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май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5021" w:type="dxa"/>
          </w:tcPr>
          <w:p w:rsidR="00D349C0" w:rsidRPr="00870DC1" w:rsidRDefault="00D349C0" w:rsidP="006919B0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К празднику Великой Победы книжная выставка «</w:t>
            </w:r>
            <w:r w:rsidR="006919B0">
              <w:rPr>
                <w:bCs/>
                <w:sz w:val="28"/>
                <w:szCs w:val="28"/>
              </w:rPr>
              <w:t>Война на страницах художественной литературы и в кино»</w:t>
            </w:r>
          </w:p>
        </w:tc>
        <w:tc>
          <w:tcPr>
            <w:tcW w:w="1216" w:type="dxa"/>
          </w:tcPr>
          <w:p w:rsidR="00D349C0" w:rsidRPr="00870DC1" w:rsidRDefault="006919B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1-11 классы</w:t>
            </w:r>
          </w:p>
        </w:tc>
        <w:tc>
          <w:tcPr>
            <w:tcW w:w="2514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май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15.</w:t>
            </w:r>
          </w:p>
        </w:tc>
        <w:tc>
          <w:tcPr>
            <w:tcW w:w="5021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Обзоры книжных новинок</w:t>
            </w:r>
          </w:p>
        </w:tc>
        <w:tc>
          <w:tcPr>
            <w:tcW w:w="1216" w:type="dxa"/>
          </w:tcPr>
          <w:p w:rsidR="00D349C0" w:rsidRPr="00870DC1" w:rsidRDefault="00D349C0" w:rsidP="00D349C0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514" w:type="dxa"/>
          </w:tcPr>
          <w:p w:rsidR="00D349C0" w:rsidRPr="00870DC1" w:rsidRDefault="006919B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16.</w:t>
            </w:r>
          </w:p>
        </w:tc>
        <w:tc>
          <w:tcPr>
            <w:tcW w:w="5021" w:type="dxa"/>
          </w:tcPr>
          <w:p w:rsidR="00D349C0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Обзоры книжных выставо</w:t>
            </w:r>
            <w:proofErr w:type="gramStart"/>
            <w:r w:rsidRPr="00870DC1">
              <w:rPr>
                <w:bCs/>
                <w:sz w:val="28"/>
                <w:szCs w:val="28"/>
              </w:rPr>
              <w:t>к</w:t>
            </w:r>
            <w:r w:rsidR="006919B0">
              <w:rPr>
                <w:bCs/>
                <w:sz w:val="28"/>
                <w:szCs w:val="28"/>
              </w:rPr>
              <w:t>-</w:t>
            </w:r>
            <w:proofErr w:type="gramEnd"/>
            <w:r w:rsidR="006919B0">
              <w:rPr>
                <w:bCs/>
                <w:sz w:val="28"/>
                <w:szCs w:val="28"/>
              </w:rPr>
              <w:t xml:space="preserve"> юбиляров</w:t>
            </w:r>
          </w:p>
          <w:p w:rsidR="006919B0" w:rsidRDefault="006919B0" w:rsidP="00870DC1">
            <w:pPr>
              <w:jc w:val="both"/>
              <w:rPr>
                <w:bCs/>
                <w:sz w:val="28"/>
                <w:szCs w:val="28"/>
              </w:rPr>
            </w:pPr>
          </w:p>
          <w:p w:rsidR="006919B0" w:rsidRDefault="006919B0" w:rsidP="00870DC1">
            <w:pPr>
              <w:jc w:val="both"/>
              <w:rPr>
                <w:bCs/>
                <w:sz w:val="28"/>
                <w:szCs w:val="28"/>
              </w:rPr>
            </w:pPr>
          </w:p>
          <w:p w:rsidR="006919B0" w:rsidRDefault="006919B0" w:rsidP="00870DC1">
            <w:pPr>
              <w:jc w:val="both"/>
              <w:rPr>
                <w:bCs/>
                <w:sz w:val="28"/>
                <w:szCs w:val="28"/>
              </w:rPr>
            </w:pPr>
          </w:p>
          <w:p w:rsidR="006919B0" w:rsidRDefault="006919B0" w:rsidP="00870DC1">
            <w:pPr>
              <w:jc w:val="both"/>
              <w:rPr>
                <w:bCs/>
                <w:sz w:val="28"/>
                <w:szCs w:val="28"/>
              </w:rPr>
            </w:pPr>
          </w:p>
          <w:p w:rsidR="006919B0" w:rsidRDefault="006919B0" w:rsidP="00870DC1">
            <w:pPr>
              <w:jc w:val="both"/>
              <w:rPr>
                <w:bCs/>
                <w:sz w:val="28"/>
                <w:szCs w:val="28"/>
              </w:rPr>
            </w:pPr>
          </w:p>
          <w:p w:rsidR="006919B0" w:rsidRPr="00870DC1" w:rsidRDefault="006919B0" w:rsidP="00870DC1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16" w:type="dxa"/>
          </w:tcPr>
          <w:p w:rsidR="00D349C0" w:rsidRPr="00870DC1" w:rsidRDefault="00D349C0" w:rsidP="00D349C0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514" w:type="dxa"/>
          </w:tcPr>
          <w:p w:rsidR="00D349C0" w:rsidRPr="00870DC1" w:rsidRDefault="006919B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</w:tr>
    </w:tbl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0DC1" w:rsidRDefault="00870DC1" w:rsidP="00870DC1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Справочно-библиографическое и информационное обслуживание</w:t>
      </w:r>
    </w:p>
    <w:p w:rsidR="006919B0" w:rsidRDefault="006919B0" w:rsidP="00870DC1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библиотечно-библиографических занятий для учащихся</w:t>
      </w:r>
      <w:r w:rsidR="008C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1-3 классов 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по темам: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 Библиотека – что это?</w:t>
      </w:r>
      <w:r w:rsidR="008C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Экскурсии</w:t>
      </w:r>
      <w:proofErr w:type="gramStart"/>
      <w:r w:rsidR="008C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2. История книги.</w:t>
      </w:r>
      <w:r w:rsidR="008C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Электронные книги, аудиокниги.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289D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 </w:t>
      </w:r>
      <w:r w:rsidR="008C289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Периодика для вас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4. «Говорящие обложки» - самостоятельный выбор. </w:t>
      </w:r>
    </w:p>
    <w:p w:rsidR="00870DC1" w:rsidRPr="00870DC1" w:rsidRDefault="008C289D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5. Книжки-почемучки (справочная литература для детей)</w:t>
      </w:r>
      <w:proofErr w:type="gramStart"/>
      <w:r w:rsidR="00870DC1"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919B0" w:rsidRPr="00870DC1" w:rsidRDefault="006919B0" w:rsidP="006919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571" w:type="dxa"/>
        <w:tblInd w:w="108" w:type="dxa"/>
        <w:tblLook w:val="04A0" w:firstRow="1" w:lastRow="0" w:firstColumn="1" w:lastColumn="0" w:noHBand="0" w:noVBand="1"/>
      </w:tblPr>
      <w:tblGrid>
        <w:gridCol w:w="534"/>
        <w:gridCol w:w="5953"/>
        <w:gridCol w:w="3084"/>
      </w:tblGrid>
      <w:tr w:rsidR="00870DC1" w:rsidRPr="00870DC1" w:rsidTr="00E14BF2">
        <w:tc>
          <w:tcPr>
            <w:tcW w:w="534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1.</w:t>
            </w:r>
          </w:p>
        </w:tc>
        <w:tc>
          <w:tcPr>
            <w:tcW w:w="5953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Выполнение библиографических справок</w:t>
            </w:r>
          </w:p>
        </w:tc>
        <w:tc>
          <w:tcPr>
            <w:tcW w:w="3084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 запросам читателей</w:t>
            </w:r>
          </w:p>
        </w:tc>
      </w:tr>
      <w:tr w:rsidR="00870DC1" w:rsidRPr="00870DC1" w:rsidTr="00E14BF2">
        <w:tc>
          <w:tcPr>
            <w:tcW w:w="534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2.</w:t>
            </w:r>
          </w:p>
        </w:tc>
        <w:tc>
          <w:tcPr>
            <w:tcW w:w="5953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Составление рекомендательных списков литературы по темам</w:t>
            </w:r>
          </w:p>
        </w:tc>
        <w:tc>
          <w:tcPr>
            <w:tcW w:w="3084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постоянно</w:t>
            </w:r>
          </w:p>
        </w:tc>
      </w:tr>
      <w:tr w:rsidR="00870DC1" w:rsidRPr="00870DC1" w:rsidTr="00E14BF2">
        <w:tc>
          <w:tcPr>
            <w:tcW w:w="534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3.</w:t>
            </w:r>
          </w:p>
        </w:tc>
        <w:tc>
          <w:tcPr>
            <w:tcW w:w="5953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 xml:space="preserve">Проведение обзоров новинок для педагогов </w:t>
            </w:r>
          </w:p>
        </w:tc>
        <w:tc>
          <w:tcPr>
            <w:tcW w:w="3084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 мере поступления</w:t>
            </w:r>
          </w:p>
        </w:tc>
      </w:tr>
      <w:tr w:rsidR="00870DC1" w:rsidRPr="00870DC1" w:rsidTr="00E14BF2">
        <w:tc>
          <w:tcPr>
            <w:tcW w:w="534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4.</w:t>
            </w:r>
          </w:p>
        </w:tc>
        <w:tc>
          <w:tcPr>
            <w:tcW w:w="5953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Подбор документов для педагогов  в помощь проведению педсоветов, семинаров и др. методических мероприятий</w:t>
            </w:r>
          </w:p>
        </w:tc>
        <w:tc>
          <w:tcPr>
            <w:tcW w:w="3084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 запросам читателей</w:t>
            </w:r>
          </w:p>
        </w:tc>
      </w:tr>
      <w:tr w:rsidR="00870DC1" w:rsidRPr="00870DC1" w:rsidTr="00E14BF2">
        <w:tc>
          <w:tcPr>
            <w:tcW w:w="534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5.</w:t>
            </w:r>
          </w:p>
        </w:tc>
        <w:tc>
          <w:tcPr>
            <w:tcW w:w="5953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Помощь учащимся в подборе материала по теме  урока</w:t>
            </w:r>
          </w:p>
        </w:tc>
        <w:tc>
          <w:tcPr>
            <w:tcW w:w="3084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 запросам читателей</w:t>
            </w:r>
          </w:p>
        </w:tc>
      </w:tr>
      <w:tr w:rsidR="00870DC1" w:rsidRPr="00870DC1" w:rsidTr="00E14BF2">
        <w:tc>
          <w:tcPr>
            <w:tcW w:w="534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6.</w:t>
            </w:r>
          </w:p>
        </w:tc>
        <w:tc>
          <w:tcPr>
            <w:tcW w:w="5953" w:type="dxa"/>
          </w:tcPr>
          <w:p w:rsid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Организация и оформление  тематических книжных выставок</w:t>
            </w: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  <w:r w:rsidRPr="007C0175">
              <w:rPr>
                <w:sz w:val="28"/>
                <w:szCs w:val="28"/>
              </w:rPr>
              <w:t>125 лет со дня рождения английской писательницы Агаты Кристи (н. и. Кларисса Миллер) (1891-1976)</w:t>
            </w: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  <w:r w:rsidRPr="007C0175">
              <w:rPr>
                <w:sz w:val="28"/>
                <w:szCs w:val="28"/>
              </w:rPr>
              <w:t>Всемирный День Интернета.</w:t>
            </w: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  <w:r w:rsidRPr="007C0175">
              <w:rPr>
                <w:sz w:val="28"/>
                <w:szCs w:val="28"/>
              </w:rPr>
              <w:t>1 октября – Международный день пожилых людей.</w:t>
            </w: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  <w:r w:rsidRPr="007C0175">
              <w:rPr>
                <w:sz w:val="28"/>
                <w:szCs w:val="28"/>
              </w:rPr>
              <w:t>5 октября – Всемирный день учителя.</w:t>
            </w: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  <w:r w:rsidRPr="007C0175">
              <w:rPr>
                <w:sz w:val="28"/>
                <w:szCs w:val="28"/>
              </w:rPr>
              <w:t>3 октября – Есенинский праздник поэзии.</w:t>
            </w: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  <w:r w:rsidRPr="007C0175">
              <w:rPr>
                <w:sz w:val="28"/>
                <w:szCs w:val="28"/>
              </w:rPr>
              <w:t>24 октября – Международный день школьных библиотек.</w:t>
            </w: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  <w:r w:rsidRPr="007C0175">
              <w:rPr>
                <w:sz w:val="28"/>
                <w:szCs w:val="28"/>
              </w:rPr>
              <w:t>7 ноября – День воинской славы России.</w:t>
            </w: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  <w:r w:rsidRPr="007C0175">
              <w:rPr>
                <w:sz w:val="28"/>
                <w:szCs w:val="28"/>
              </w:rPr>
              <w:t>27 ноября – День Матери.</w:t>
            </w: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</w:p>
          <w:p w:rsidR="007C0175" w:rsidRPr="00870DC1" w:rsidRDefault="007C0175" w:rsidP="00870DC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 теме</w:t>
            </w:r>
          </w:p>
          <w:p w:rsid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К датам календаря</w:t>
            </w: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</w:p>
          <w:p w:rsidR="007C0175" w:rsidRPr="00870DC1" w:rsidRDefault="007C0175" w:rsidP="00870D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</w:tbl>
    <w:p w:rsidR="008C289D" w:rsidRDefault="008C289D" w:rsidP="008C289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89D" w:rsidRPr="008C289D" w:rsidRDefault="008C289D" w:rsidP="008C289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8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анализ формуляров учащихся 5-9 классов.</w:t>
      </w:r>
    </w:p>
    <w:p w:rsidR="00870DC1" w:rsidRDefault="008C289D" w:rsidP="008C289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89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формирования навыков библиотечно-библиографических знаний для детей 5-9 классов продолжить работу Актива школьной библиотеки. Заседания актива проводить 1 раз в месяц.</w:t>
      </w:r>
    </w:p>
    <w:p w:rsidR="008C289D" w:rsidRPr="00870DC1" w:rsidRDefault="008C289D" w:rsidP="008C289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Работа с учителями и классными руководителями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Работу в помощь учебно-воспитательному  процессу проводить совместно с педагогами школы.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870DC1" w:rsidRPr="00870DC1" w:rsidTr="00E14BF2">
        <w:tc>
          <w:tcPr>
            <w:tcW w:w="675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 xml:space="preserve">Организация книжных выставок </w:t>
            </w:r>
          </w:p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«Для вас, педагоги»</w:t>
            </w:r>
          </w:p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«Праздник в школе</w:t>
            </w:r>
          </w:p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В течение года</w:t>
            </w:r>
          </w:p>
        </w:tc>
      </w:tr>
      <w:tr w:rsidR="00870DC1" w:rsidRPr="00870DC1" w:rsidTr="00E14BF2">
        <w:tc>
          <w:tcPr>
            <w:tcW w:w="675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2.</w:t>
            </w:r>
          </w:p>
        </w:tc>
        <w:tc>
          <w:tcPr>
            <w:tcW w:w="5705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Подбор литературы в помощь проведению предметных недель, общешкольных, классных, воспитательских мероприятий</w:t>
            </w:r>
          </w:p>
        </w:tc>
        <w:tc>
          <w:tcPr>
            <w:tcW w:w="3191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В течение года</w:t>
            </w:r>
          </w:p>
        </w:tc>
      </w:tr>
      <w:tr w:rsidR="00870DC1" w:rsidRPr="00870DC1" w:rsidTr="00E14BF2">
        <w:tc>
          <w:tcPr>
            <w:tcW w:w="675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3.</w:t>
            </w:r>
          </w:p>
        </w:tc>
        <w:tc>
          <w:tcPr>
            <w:tcW w:w="5705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Подбор документов для подготовки к педсоветам, семинарам и др. методическим мероприятиям</w:t>
            </w:r>
          </w:p>
        </w:tc>
        <w:tc>
          <w:tcPr>
            <w:tcW w:w="3191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 xml:space="preserve">По мере необходимости </w:t>
            </w:r>
          </w:p>
        </w:tc>
      </w:tr>
      <w:tr w:rsidR="00870DC1" w:rsidRPr="00870DC1" w:rsidTr="00E14BF2">
        <w:tc>
          <w:tcPr>
            <w:tcW w:w="675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4.</w:t>
            </w:r>
          </w:p>
        </w:tc>
        <w:tc>
          <w:tcPr>
            <w:tcW w:w="5705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Проведение совместных массовых мероприятий</w:t>
            </w:r>
          </w:p>
        </w:tc>
        <w:tc>
          <w:tcPr>
            <w:tcW w:w="3191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В течение года</w:t>
            </w:r>
          </w:p>
        </w:tc>
      </w:tr>
    </w:tbl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Повышение квалификации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-Использование в работе опыта лучших школьных библиотекарей, индивидуальные консультации методиста, постоянное изучение информации из профессиональных изданий: журнала «Школьная библиотека», газеты «Библиотека в школе», </w:t>
      </w:r>
      <w:r w:rsidRPr="00870D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знакомиться с ресурсами  Интернета.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-С</w:t>
      </w:r>
      <w:r w:rsidRPr="00870D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овершенствование традиционных библиотечных технологий, применение новых форм работы (создание электронного каталога, введение мультимедиа презентаций на мероприятиях).</w:t>
      </w:r>
    </w:p>
    <w:p w:rsid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-Участие в семинарах, проводимых в районе и городе.</w:t>
      </w:r>
    </w:p>
    <w:p w:rsidR="008C289D" w:rsidRPr="00870DC1" w:rsidRDefault="008C289D" w:rsidP="00870DC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</w:t>
      </w: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Циклограмма работы школьной библиотеки</w:t>
      </w:r>
    </w:p>
    <w:p w:rsidR="00870DC1" w:rsidRPr="00870DC1" w:rsidRDefault="003D7024" w:rsidP="00870DC1">
      <w:pPr>
        <w:spacing w:after="0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на 2016-2017</w:t>
      </w:r>
      <w:r w:rsidR="00870DC1" w:rsidRPr="00870DC1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учебный год.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530"/>
        <w:gridCol w:w="6407"/>
        <w:gridCol w:w="1960"/>
      </w:tblGrid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b/>
                <w:spacing w:val="-1"/>
                <w:sz w:val="28"/>
                <w:szCs w:val="28"/>
              </w:rPr>
            </w:pPr>
            <w:r w:rsidRPr="00870DC1">
              <w:rPr>
                <w:b/>
                <w:spacing w:val="-1"/>
                <w:sz w:val="28"/>
                <w:szCs w:val="28"/>
              </w:rPr>
              <w:t>№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b/>
                <w:spacing w:val="-1"/>
                <w:sz w:val="28"/>
                <w:szCs w:val="28"/>
              </w:rPr>
            </w:pPr>
            <w:r w:rsidRPr="00870DC1">
              <w:rPr>
                <w:b/>
                <w:spacing w:val="-1"/>
                <w:sz w:val="28"/>
                <w:szCs w:val="28"/>
              </w:rPr>
              <w:t>Деятельность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b/>
                <w:spacing w:val="-1"/>
                <w:sz w:val="28"/>
                <w:szCs w:val="28"/>
              </w:rPr>
            </w:pPr>
            <w:r w:rsidRPr="00870DC1">
              <w:rPr>
                <w:b/>
                <w:spacing w:val="-1"/>
                <w:sz w:val="28"/>
                <w:szCs w:val="28"/>
              </w:rPr>
              <w:t>Месяц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1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Прием и оформление поступивших учебников</w:t>
            </w:r>
          </w:p>
        </w:tc>
        <w:tc>
          <w:tcPr>
            <w:tcW w:w="1960" w:type="dxa"/>
          </w:tcPr>
          <w:p w:rsidR="00870DC1" w:rsidRPr="00870DC1" w:rsidRDefault="008636CF" w:rsidP="00870DC1">
            <w:pPr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Май-июнь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2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Выдача учебников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Сентябрь</w:t>
            </w:r>
          </w:p>
        </w:tc>
      </w:tr>
      <w:tr w:rsidR="00CB1A61" w:rsidRPr="00870DC1" w:rsidTr="008636CF">
        <w:tc>
          <w:tcPr>
            <w:tcW w:w="530" w:type="dxa"/>
          </w:tcPr>
          <w:p w:rsidR="00CB1A61" w:rsidRPr="00870DC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6407" w:type="dxa"/>
          </w:tcPr>
          <w:p w:rsidR="00CB1A61" w:rsidRPr="00870DC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CB1A61">
              <w:rPr>
                <w:spacing w:val="-1"/>
                <w:sz w:val="28"/>
                <w:szCs w:val="28"/>
              </w:rPr>
              <w:t>Перейти  на электронный дневник учёта работы библиотеки;</w:t>
            </w:r>
          </w:p>
        </w:tc>
        <w:tc>
          <w:tcPr>
            <w:tcW w:w="1960" w:type="dxa"/>
          </w:tcPr>
          <w:p w:rsidR="00CB1A61" w:rsidRPr="00870DC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Сентябрь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3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Диагностика обеспеченности учащихся учебниками и учебными пособиями в учебном году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Сентябрь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4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Оформление отчетных документов</w:t>
            </w:r>
          </w:p>
        </w:tc>
        <w:tc>
          <w:tcPr>
            <w:tcW w:w="1960" w:type="dxa"/>
          </w:tcPr>
          <w:p w:rsidR="00870DC1" w:rsidRPr="00870DC1" w:rsidRDefault="008636CF" w:rsidP="00870DC1">
            <w:pPr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Ма</w:t>
            </w:r>
            <w:proofErr w:type="gramStart"/>
            <w:r>
              <w:rPr>
                <w:spacing w:val="-1"/>
                <w:sz w:val="28"/>
                <w:szCs w:val="28"/>
              </w:rPr>
              <w:t>й-</w:t>
            </w:r>
            <w:proofErr w:type="gramEnd"/>
            <w:r>
              <w:rPr>
                <w:spacing w:val="-1"/>
                <w:sz w:val="28"/>
                <w:szCs w:val="28"/>
              </w:rPr>
              <w:t xml:space="preserve"> июнь</w:t>
            </w:r>
          </w:p>
        </w:tc>
      </w:tr>
      <w:tr w:rsidR="00CB1A61" w:rsidRPr="00870DC1" w:rsidTr="008636CF">
        <w:tc>
          <w:tcPr>
            <w:tcW w:w="530" w:type="dxa"/>
          </w:tcPr>
          <w:p w:rsidR="00CB1A61" w:rsidRPr="00870DC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6407" w:type="dxa"/>
          </w:tcPr>
          <w:p w:rsidR="00CB1A61" w:rsidRPr="00870DC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CB1A61">
              <w:rPr>
                <w:spacing w:val="-1"/>
                <w:sz w:val="28"/>
                <w:szCs w:val="28"/>
              </w:rPr>
              <w:t>Провести инвентаризацию общего и учебного фонда</w:t>
            </w:r>
          </w:p>
        </w:tc>
        <w:tc>
          <w:tcPr>
            <w:tcW w:w="1960" w:type="dxa"/>
          </w:tcPr>
          <w:p w:rsidR="00CB1A6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В течение года</w:t>
            </w:r>
          </w:p>
        </w:tc>
      </w:tr>
      <w:tr w:rsidR="00CB1A61" w:rsidRPr="00870DC1" w:rsidTr="008636CF">
        <w:tc>
          <w:tcPr>
            <w:tcW w:w="530" w:type="dxa"/>
          </w:tcPr>
          <w:p w:rsidR="00CB1A61" w:rsidRPr="00870DC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6407" w:type="dxa"/>
          </w:tcPr>
          <w:p w:rsidR="00CB1A61" w:rsidRPr="00CB1A6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CB1A61">
              <w:rPr>
                <w:spacing w:val="-1"/>
                <w:sz w:val="28"/>
                <w:szCs w:val="28"/>
              </w:rPr>
              <w:t>Провести каталогизацию фонда;</w:t>
            </w:r>
          </w:p>
        </w:tc>
        <w:tc>
          <w:tcPr>
            <w:tcW w:w="1960" w:type="dxa"/>
          </w:tcPr>
          <w:p w:rsidR="00CB1A6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CB1A61">
              <w:rPr>
                <w:spacing w:val="-1"/>
                <w:sz w:val="28"/>
                <w:szCs w:val="28"/>
              </w:rPr>
              <w:t>В течение года</w:t>
            </w:r>
          </w:p>
        </w:tc>
      </w:tr>
      <w:tr w:rsidR="00CB1A61" w:rsidRPr="00870DC1" w:rsidTr="008636CF">
        <w:tc>
          <w:tcPr>
            <w:tcW w:w="530" w:type="dxa"/>
          </w:tcPr>
          <w:p w:rsidR="00CB1A61" w:rsidRPr="00870DC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6407" w:type="dxa"/>
          </w:tcPr>
          <w:p w:rsidR="00CB1A61" w:rsidRPr="00CB1A6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CB1A61">
              <w:rPr>
                <w:spacing w:val="-1"/>
                <w:sz w:val="28"/>
                <w:szCs w:val="28"/>
              </w:rPr>
              <w:t xml:space="preserve">Внести в инвентарные книги и КСУ данные о </w:t>
            </w:r>
            <w:r w:rsidRPr="00CB1A61">
              <w:rPr>
                <w:spacing w:val="-1"/>
                <w:sz w:val="28"/>
                <w:szCs w:val="28"/>
              </w:rPr>
              <w:lastRenderedPageBreak/>
              <w:t>новых и ретро – поступлениях</w:t>
            </w:r>
          </w:p>
        </w:tc>
        <w:tc>
          <w:tcPr>
            <w:tcW w:w="1960" w:type="dxa"/>
          </w:tcPr>
          <w:p w:rsidR="00CB1A61" w:rsidRPr="00CB1A6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CB1A61">
              <w:rPr>
                <w:spacing w:val="-1"/>
                <w:sz w:val="28"/>
                <w:szCs w:val="28"/>
              </w:rPr>
              <w:lastRenderedPageBreak/>
              <w:t xml:space="preserve">В течение </w:t>
            </w:r>
            <w:r w:rsidRPr="00CB1A61">
              <w:rPr>
                <w:spacing w:val="-1"/>
                <w:sz w:val="28"/>
                <w:szCs w:val="28"/>
              </w:rPr>
              <w:lastRenderedPageBreak/>
              <w:t>года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lastRenderedPageBreak/>
              <w:t>5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Составление списка учебников, разрешенных для работы в школе № 15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Сентябрь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6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Организация актива школьной библиотеки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Сентябрь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7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Посвящение первоклассников в читатели</w:t>
            </w:r>
          </w:p>
        </w:tc>
        <w:tc>
          <w:tcPr>
            <w:tcW w:w="1960" w:type="dxa"/>
          </w:tcPr>
          <w:p w:rsidR="00870DC1" w:rsidRPr="00870DC1" w:rsidRDefault="008636CF" w:rsidP="00870DC1">
            <w:pPr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Ок</w:t>
            </w:r>
            <w:r w:rsidR="00870DC1" w:rsidRPr="00870DC1">
              <w:rPr>
                <w:spacing w:val="-1"/>
                <w:sz w:val="28"/>
                <w:szCs w:val="28"/>
              </w:rPr>
              <w:t>тябрь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8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Работа с резервным фондом учебников:</w:t>
            </w:r>
          </w:p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-размещение на хранение;</w:t>
            </w:r>
          </w:p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- передача в другие школы.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Октябрь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10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Выявление и списание</w:t>
            </w:r>
          </w:p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-ветхой литературы</w:t>
            </w:r>
          </w:p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-устаревшей литературы</w:t>
            </w:r>
          </w:p>
        </w:tc>
        <w:tc>
          <w:tcPr>
            <w:tcW w:w="1960" w:type="dxa"/>
          </w:tcPr>
          <w:p w:rsidR="00870DC1" w:rsidRPr="00870DC1" w:rsidRDefault="008636CF" w:rsidP="00870DC1">
            <w:pPr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Ноябрь-</w:t>
            </w:r>
            <w:r w:rsidR="00870DC1" w:rsidRPr="00870DC1">
              <w:rPr>
                <w:spacing w:val="-1"/>
                <w:sz w:val="28"/>
                <w:szCs w:val="28"/>
              </w:rPr>
              <w:t>апрель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12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Оформление подписки на периодиче</w:t>
            </w:r>
            <w:r w:rsidR="008636CF">
              <w:rPr>
                <w:spacing w:val="-1"/>
                <w:sz w:val="28"/>
                <w:szCs w:val="28"/>
              </w:rPr>
              <w:t>ские издания на 1 полугодие 2017</w:t>
            </w:r>
            <w:r w:rsidRPr="00870DC1">
              <w:rPr>
                <w:spacing w:val="-1"/>
                <w:sz w:val="28"/>
                <w:szCs w:val="28"/>
              </w:rPr>
              <w:t xml:space="preserve"> года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Ноябрь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13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Списание ветхих и морально устаревших учебников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Апрель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14</w:t>
            </w:r>
          </w:p>
        </w:tc>
        <w:tc>
          <w:tcPr>
            <w:tcW w:w="6407" w:type="dxa"/>
          </w:tcPr>
          <w:p w:rsidR="00870DC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CB1A61">
              <w:rPr>
                <w:spacing w:val="-1"/>
                <w:sz w:val="28"/>
                <w:szCs w:val="28"/>
              </w:rPr>
              <w:t xml:space="preserve"> Ввести данные по учебникам в ЭФУЛ и своевременно вносить новые сведения</w:t>
            </w:r>
          </w:p>
          <w:p w:rsidR="00CB1A61" w:rsidRPr="00870DC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1960" w:type="dxa"/>
          </w:tcPr>
          <w:p w:rsidR="00870DC1" w:rsidRPr="00870DC1" w:rsidRDefault="00CB1A61" w:rsidP="00CB1A61">
            <w:pPr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В течение года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15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Подготовка перечня учебников, планируемых к использованию в новом учебном году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Май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16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Заказ учебников на следующий учебный год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Ноябрь-март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17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Оформление подписки на периодиче</w:t>
            </w:r>
            <w:r w:rsidR="00CB1A61">
              <w:rPr>
                <w:spacing w:val="-1"/>
                <w:sz w:val="28"/>
                <w:szCs w:val="28"/>
              </w:rPr>
              <w:t>ские издания на 2 полугодие 2017</w:t>
            </w:r>
            <w:r w:rsidRPr="00870DC1">
              <w:rPr>
                <w:spacing w:val="-1"/>
                <w:sz w:val="28"/>
                <w:szCs w:val="28"/>
              </w:rPr>
              <w:t>года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Апрель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18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Прием учебников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Май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19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Оформление отчетных документов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Июнь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20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Выставка и мероприятия по плану работы школьной библиотеки, работа с активом библиотеки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В течение года</w:t>
            </w:r>
          </w:p>
        </w:tc>
      </w:tr>
    </w:tbl>
    <w:p w:rsidR="00541790" w:rsidRDefault="00541790"/>
    <w:sectPr w:rsidR="00541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DC1"/>
    <w:rsid w:val="003D7024"/>
    <w:rsid w:val="00541790"/>
    <w:rsid w:val="006919B0"/>
    <w:rsid w:val="0071272B"/>
    <w:rsid w:val="007C0175"/>
    <w:rsid w:val="008636CF"/>
    <w:rsid w:val="00870DC1"/>
    <w:rsid w:val="008C289D"/>
    <w:rsid w:val="0091772E"/>
    <w:rsid w:val="00BC57BE"/>
    <w:rsid w:val="00CB1A61"/>
    <w:rsid w:val="00D3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9</Pages>
  <Words>1804</Words>
  <Characters>10287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3</cp:revision>
  <dcterms:created xsi:type="dcterms:W3CDTF">2016-05-20T05:18:00Z</dcterms:created>
  <dcterms:modified xsi:type="dcterms:W3CDTF">2017-10-02T08:11:00Z</dcterms:modified>
</cp:coreProperties>
</file>